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招标清单</w:t>
      </w:r>
    </w:p>
    <w:tbl>
      <w:tblPr>
        <w:tblStyle w:val="7"/>
        <w:tblW w:w="10207" w:type="dxa"/>
        <w:tblInd w:w="-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894"/>
        <w:gridCol w:w="1843"/>
        <w:gridCol w:w="992"/>
        <w:gridCol w:w="992"/>
        <w:gridCol w:w="2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序号</w:t>
            </w:r>
          </w:p>
        </w:tc>
        <w:tc>
          <w:tcPr>
            <w:tcW w:w="28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物资名称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型号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数量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单位</w:t>
            </w:r>
          </w:p>
        </w:tc>
        <w:tc>
          <w:tcPr>
            <w:tcW w:w="29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1</w:t>
            </w:r>
          </w:p>
        </w:tc>
        <w:tc>
          <w:tcPr>
            <w:tcW w:w="2894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重型数控轧辊车床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CK8465G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台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参考技术要求执行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2</w:t>
            </w:r>
          </w:p>
        </w:tc>
        <w:tc>
          <w:tcPr>
            <w:tcW w:w="2894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螺纹铣床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XK500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台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参考技术要求执行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3</w:t>
            </w:r>
          </w:p>
        </w:tc>
        <w:tc>
          <w:tcPr>
            <w:tcW w:w="2894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专用辊环磨床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SK001/2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台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参考技术要求执行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4</w:t>
            </w:r>
          </w:p>
        </w:tc>
        <w:tc>
          <w:tcPr>
            <w:tcW w:w="2894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摇臂钻床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Z3063*20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台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参考技术要求执行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5</w:t>
            </w:r>
          </w:p>
        </w:tc>
        <w:tc>
          <w:tcPr>
            <w:tcW w:w="2894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数控带锯床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4240*50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台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sz w:val="32"/>
                <w:szCs w:val="32"/>
              </w:rPr>
            </w:pPr>
            <w:r>
              <w:rPr>
                <w:rFonts w:hint="eastAsia" w:ascii="仿宋_GB2312" w:hAnsi="仿宋" w:eastAsia="仿宋_GB2312" w:cs="Arial"/>
                <w:sz w:val="32"/>
                <w:szCs w:val="32"/>
              </w:rPr>
              <w:t>参考技术要求执行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3A486C8D"/>
    <w:rsid w:val="1A3A6914"/>
    <w:rsid w:val="2A606694"/>
    <w:rsid w:val="32A27B1D"/>
    <w:rsid w:val="3A486C8D"/>
    <w:rsid w:val="3B2666A6"/>
    <w:rsid w:val="56F05D5B"/>
    <w:rsid w:val="59AE1051"/>
    <w:rsid w:val="71443991"/>
    <w:rsid w:val="78B4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2024-02-19T02:55:00Z</dcterms:created>
  <dc:creator>即缘故份</dc:creator>
  <cp:lastModifiedBy>即缘故份</cp:lastModifiedBy>
  <dcterms:modified xsi:type="dcterms:W3CDTF">2024-02-19T03:02:22Z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9672F9747A01455EA037EB53E9E8AAEB_13</vt:lpwstr>
  </property>
</Properties>
</file>