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办公设备耗材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ZB/SC2024-AS043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月5日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6624BAB"/>
    <w:rsid w:val="36624BAB"/>
    <w:rsid w:val="493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2024-03-04T04:00:00Z</dcterms:created>
  <dc:creator>李佩花</dc:creator>
  <cp:lastModifiedBy>李佩花</cp:lastModifiedBy>
  <dcterms:modified xsi:type="dcterms:W3CDTF">2024-03-04T04:00:37Z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FB19024CDA884B3CBC43A9D958C4C82C_13</vt:lpwstr>
  </property>
</Properties>
</file>