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EFE23" w14:textId="77777777" w:rsidR="00902CB7" w:rsidRDefault="00000000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proofErr w:type="gramStart"/>
      <w:r>
        <w:rPr>
          <w:rFonts w:ascii="仿宋" w:eastAsia="仿宋" w:hAnsi="仿宋" w:hint="eastAsia"/>
          <w:b/>
          <w:sz w:val="48"/>
          <w:szCs w:val="48"/>
        </w:rPr>
        <w:t>永洋特钢</w:t>
      </w:r>
      <w:proofErr w:type="gramEnd"/>
      <w:r>
        <w:rPr>
          <w:rFonts w:ascii="仿宋" w:eastAsia="仿宋" w:hAnsi="仿宋" w:hint="eastAsia"/>
          <w:b/>
          <w:sz w:val="48"/>
          <w:szCs w:val="48"/>
        </w:rPr>
        <w:t>04月份钒铁标书</w:t>
      </w:r>
    </w:p>
    <w:p w14:paraId="0A885B1C" w14:textId="77777777" w:rsidR="00902CB7" w:rsidRDefault="00902CB7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1928"/>
        <w:gridCol w:w="1667"/>
        <w:gridCol w:w="2010"/>
        <w:gridCol w:w="2277"/>
      </w:tblGrid>
      <w:tr w:rsidR="00902CB7" w14:paraId="2A031D02" w14:textId="77777777">
        <w:trPr>
          <w:trHeight w:val="447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0535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9965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投标数量（吨）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B0D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投标价格（元/吨）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FA7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最早到货时间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C0C6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全部到货时间</w:t>
            </w:r>
          </w:p>
        </w:tc>
      </w:tr>
      <w:tr w:rsidR="00902CB7" w14:paraId="1E187455" w14:textId="77777777">
        <w:trPr>
          <w:trHeight w:val="312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AE97" w14:textId="77777777" w:rsidR="00902CB7" w:rsidRDefault="00000000">
            <w:pPr>
              <w:ind w:firstLineChars="100" w:firstLine="281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铁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C107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1224" w14:textId="77777777" w:rsidR="00902CB7" w:rsidRDefault="00902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DECC" w14:textId="77777777" w:rsidR="00902CB7" w:rsidRDefault="00902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0B5B" w14:textId="77777777" w:rsidR="00902CB7" w:rsidRDefault="00902CB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02CB7" w14:paraId="41020B41" w14:textId="77777777">
        <w:trPr>
          <w:trHeight w:val="312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A54A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DB80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B29D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0746" w14:textId="77777777" w:rsidR="00902CB7" w:rsidRDefault="0000000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联系方式</w:t>
            </w:r>
          </w:p>
        </w:tc>
      </w:tr>
      <w:tr w:rsidR="00902CB7" w14:paraId="7DEDBF71" w14:textId="77777777">
        <w:trPr>
          <w:trHeight w:val="312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9C27" w14:textId="77777777" w:rsidR="00902CB7" w:rsidRDefault="00902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27FD" w14:textId="77777777" w:rsidR="00902CB7" w:rsidRDefault="00902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C1A5" w14:textId="77777777" w:rsidR="00902CB7" w:rsidRDefault="00902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9B48" w14:textId="77777777" w:rsidR="00902CB7" w:rsidRDefault="00902CB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02CB7" w14:paraId="00064FCC" w14:textId="77777777">
        <w:trPr>
          <w:trHeight w:val="41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4B49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0576" w14:textId="77777777" w:rsidR="00902CB7" w:rsidRDefault="00000000">
            <w:pPr>
              <w:tabs>
                <w:tab w:val="left" w:pos="1080"/>
              </w:tabs>
              <w:spacing w:line="440" w:lineRule="exact"/>
              <w:ind w:leftChars="-283" w:left="-34" w:rightChars="-315" w:right="-661" w:hangingChars="200" w:hanging="560"/>
              <w:textAlignment w:val="baseline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：V  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V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≥50%,  C≤0.6%； Si≤2.5%；P≤0.10%；</w:t>
            </w:r>
          </w:p>
          <w:p w14:paraId="10C566D2" w14:textId="77777777" w:rsidR="00902CB7" w:rsidRDefault="00000000">
            <w:pPr>
              <w:tabs>
                <w:tab w:val="left" w:pos="1080"/>
              </w:tabs>
              <w:spacing w:line="440" w:lineRule="exact"/>
              <w:ind w:leftChars="-15" w:left="-31" w:rightChars="-315" w:right="-661" w:firstLineChars="100" w:firstLine="281"/>
              <w:textAlignment w:val="baseline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S≤0.05%； 粒度10-80mm，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粉率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≤5</w:t>
            </w:r>
          </w:p>
        </w:tc>
      </w:tr>
      <w:tr w:rsidR="00902CB7" w14:paraId="499DA5B2" w14:textId="77777777">
        <w:trPr>
          <w:trHeight w:val="41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FFDB" w14:textId="77777777" w:rsidR="00902CB7" w:rsidRDefault="000000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37A0" w14:textId="77777777" w:rsidR="00902CB7" w:rsidRDefault="0000000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包装:桶装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和吨袋均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可。</w:t>
            </w:r>
          </w:p>
        </w:tc>
      </w:tr>
    </w:tbl>
    <w:p w14:paraId="3FEA8AA1" w14:textId="77777777" w:rsidR="00902CB7" w:rsidRDefault="00000000">
      <w:pPr>
        <w:spacing w:line="400" w:lineRule="exact"/>
        <w:ind w:rightChars="-432" w:right="-907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备注：招标方有权根据生产计划变化对中标数量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作出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相应调整，中标单位须服从招标方安排。</w:t>
      </w:r>
    </w:p>
    <w:p w14:paraId="23D51882" w14:textId="77777777" w:rsidR="00902CB7" w:rsidRDefault="0000000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投标方通讯地址：</w:t>
      </w:r>
    </w:p>
    <w:p w14:paraId="4119FAC9" w14:textId="77777777" w:rsidR="00902CB7" w:rsidRDefault="0000000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（1）本标书一经到达指定电子邮箱即可生效，投标方对此行为负法律责任。</w:t>
      </w:r>
    </w:p>
    <w:p w14:paraId="1CB6B668" w14:textId="77777777" w:rsidR="00902CB7" w:rsidRDefault="0000000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（2）上述项目必须填全。</w:t>
      </w:r>
    </w:p>
    <w:p w14:paraId="28806EE7" w14:textId="77777777" w:rsidR="00902CB7" w:rsidRDefault="00000000">
      <w:pPr>
        <w:spacing w:line="360" w:lineRule="auto"/>
        <w:ind w:left="631" w:hangingChars="262" w:hanging="631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（3）2024年04月10日上午11：00前将本文件发回指定电子邮箱：</w:t>
      </w:r>
      <w:hyperlink r:id="rId8" w:history="1">
        <w:r>
          <w:rPr>
            <w:rStyle w:val="a8"/>
            <w:rFonts w:ascii="仿宋" w:eastAsia="仿宋" w:hAnsi="仿宋" w:cs="Arial" w:hint="eastAsia"/>
            <w:b/>
            <w:color w:val="C00000"/>
            <w:kern w:val="0"/>
            <w:sz w:val="32"/>
            <w:szCs w:val="32"/>
          </w:rPr>
          <w:t>yongyang</w:t>
        </w:r>
        <w:r>
          <w:rPr>
            <w:rStyle w:val="a8"/>
            <w:rFonts w:ascii="仿宋" w:eastAsia="仿宋" w:hAnsi="仿宋" w:cs="Arial"/>
            <w:b/>
            <w:color w:val="C00000"/>
            <w:kern w:val="0"/>
            <w:sz w:val="32"/>
            <w:szCs w:val="32"/>
          </w:rPr>
          <w:t>zhaobiao@163.com</w:t>
        </w:r>
      </w:hyperlink>
      <w:r>
        <w:rPr>
          <w:rFonts w:ascii="Arial" w:eastAsia="仿宋" w:hAnsi="Arial" w:cs="Arial"/>
          <w:b/>
          <w:color w:val="555555"/>
          <w:kern w:val="0"/>
          <w:sz w:val="24"/>
          <w:szCs w:val="24"/>
        </w:rPr>
        <w:t> </w:t>
      </w:r>
    </w:p>
    <w:p w14:paraId="622B5375" w14:textId="77777777" w:rsidR="00902CB7" w:rsidRDefault="00000000">
      <w:pPr>
        <w:numPr>
          <w:ilvl w:val="0"/>
          <w:numId w:val="1"/>
        </w:numPr>
        <w:spacing w:line="360" w:lineRule="auto"/>
        <w:ind w:left="631" w:hangingChars="262" w:hanging="631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投标方只能在招标方发给的标书中填写，不得自行制作标书，否则视为无效标书。   </w:t>
      </w:r>
      <w:r>
        <w:rPr>
          <w:rFonts w:ascii="仿宋" w:eastAsia="仿宋" w:hAnsi="仿宋" w:hint="eastAsia"/>
          <w:b/>
          <w:szCs w:val="21"/>
        </w:rPr>
        <w:t xml:space="preserve"> </w:t>
      </w:r>
    </w:p>
    <w:p w14:paraId="332D8A8B" w14:textId="77777777" w:rsidR="00902CB7" w:rsidRDefault="00000000">
      <w:pPr>
        <w:widowControl/>
        <w:numPr>
          <w:ilvl w:val="0"/>
          <w:numId w:val="2"/>
        </w:numPr>
        <w:shd w:val="clear" w:color="auto" w:fill="FFFFFF"/>
        <w:spacing w:after="270" w:line="300" w:lineRule="exact"/>
        <w:jc w:val="left"/>
        <w:rPr>
          <w:rFonts w:asciiTheme="minorEastAsia" w:hAnsiTheme="minorEastAsia" w:cs="Arial"/>
          <w:color w:val="555555"/>
          <w:kern w:val="0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Cs w:val="21"/>
        </w:rPr>
        <w:t xml:space="preserve"> 首次报价的新客户，需提供企业相关资质电子版、产品质量证明书及第三方检验报告扫描件。</w:t>
      </w:r>
      <w:r>
        <w:rPr>
          <w:rFonts w:asciiTheme="minorEastAsia" w:hAnsiTheme="minorEastAsia" w:cs="Arial"/>
          <w:color w:val="555555"/>
          <w:kern w:val="0"/>
          <w:szCs w:val="21"/>
        </w:rPr>
        <w:t xml:space="preserve"> </w:t>
      </w:r>
    </w:p>
    <w:p w14:paraId="7528C492" w14:textId="77777777" w:rsidR="00902CB7" w:rsidRDefault="00000000">
      <w:pPr>
        <w:widowControl/>
        <w:shd w:val="clear" w:color="auto" w:fill="FFFFFF"/>
        <w:spacing w:after="270" w:line="300" w:lineRule="exact"/>
        <w:ind w:firstLineChars="300" w:firstLine="632"/>
        <w:jc w:val="left"/>
        <w:rPr>
          <w:rFonts w:asciiTheme="minorEastAsia" w:hAnsiTheme="minorEastAsia" w:cs="Arial"/>
          <w:b/>
          <w:bCs/>
          <w:color w:val="555555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Cs w:val="21"/>
        </w:rPr>
        <w:t xml:space="preserve">采购方联系人: </w:t>
      </w:r>
      <w:r>
        <w:rPr>
          <w:rFonts w:ascii="宋体" w:eastAsia="宋体" w:hAnsi="宋体" w:cs="宋体" w:hint="eastAsia"/>
          <w:b/>
          <w:bCs/>
          <w:color w:val="555555"/>
          <w:kern w:val="0"/>
          <w:szCs w:val="21"/>
          <w:u w:val="single"/>
        </w:rPr>
        <w:t>杜彦刚 15100065399</w:t>
      </w:r>
    </w:p>
    <w:p w14:paraId="3809F938" w14:textId="77777777" w:rsidR="00902CB7" w:rsidRDefault="00902CB7">
      <w:pPr>
        <w:spacing w:line="360" w:lineRule="auto"/>
        <w:ind w:leftChars="-262" w:left="-550"/>
        <w:rPr>
          <w:rFonts w:ascii="仿宋" w:eastAsia="仿宋" w:hAnsi="仿宋"/>
          <w:b/>
          <w:szCs w:val="21"/>
        </w:rPr>
      </w:pPr>
    </w:p>
    <w:p w14:paraId="71AAADA3" w14:textId="77777777" w:rsidR="00902CB7" w:rsidRDefault="00902CB7">
      <w:pPr>
        <w:widowControl/>
        <w:shd w:val="clear" w:color="auto" w:fill="FFFFFF"/>
        <w:spacing w:after="270"/>
        <w:jc w:val="left"/>
        <w:rPr>
          <w:rFonts w:ascii="仿宋_GB2312" w:eastAsia="仿宋_GB2312" w:hAnsi="宋体"/>
          <w:szCs w:val="21"/>
        </w:rPr>
      </w:pPr>
    </w:p>
    <w:p w14:paraId="3BD42D51" w14:textId="77777777" w:rsidR="00902CB7" w:rsidRDefault="00902CB7">
      <w:pPr>
        <w:spacing w:line="360" w:lineRule="auto"/>
        <w:rPr>
          <w:rFonts w:ascii="仿宋_GB2312" w:eastAsia="仿宋_GB2312" w:hAnsi="宋体"/>
          <w:szCs w:val="21"/>
        </w:rPr>
      </w:pPr>
    </w:p>
    <w:p w14:paraId="55DB53DE" w14:textId="77777777" w:rsidR="00902CB7" w:rsidRDefault="00902CB7">
      <w:pPr>
        <w:spacing w:line="360" w:lineRule="auto"/>
        <w:rPr>
          <w:rFonts w:ascii="仿宋_GB2312" w:eastAsia="仿宋_GB2312" w:hAnsi="宋体"/>
          <w:szCs w:val="21"/>
        </w:rPr>
      </w:pPr>
    </w:p>
    <w:sectPr w:rsidR="0090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E2615" w14:textId="77777777" w:rsidR="009459E0" w:rsidRDefault="009459E0" w:rsidP="00CD6ED8">
      <w:r>
        <w:separator/>
      </w:r>
    </w:p>
  </w:endnote>
  <w:endnote w:type="continuationSeparator" w:id="0">
    <w:p w14:paraId="0BAFD860" w14:textId="77777777" w:rsidR="009459E0" w:rsidRDefault="009459E0" w:rsidP="00C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178EF" w14:textId="77777777" w:rsidR="009459E0" w:rsidRDefault="009459E0" w:rsidP="00CD6ED8">
      <w:r>
        <w:separator/>
      </w:r>
    </w:p>
  </w:footnote>
  <w:footnote w:type="continuationSeparator" w:id="0">
    <w:p w14:paraId="23FD8FFB" w14:textId="77777777" w:rsidR="009459E0" w:rsidRDefault="009459E0" w:rsidP="00CD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E18421"/>
    <w:multiLevelType w:val="singleLevel"/>
    <w:tmpl w:val="C3E18421"/>
    <w:lvl w:ilvl="0">
      <w:start w:val="5"/>
      <w:numFmt w:val="decimal"/>
      <w:suff w:val="space"/>
      <w:lvlText w:val="(%1)"/>
      <w:lvlJc w:val="left"/>
      <w:rPr>
        <w:rFonts w:hint="default"/>
        <w:b/>
        <w:bCs/>
      </w:rPr>
    </w:lvl>
  </w:abstractNum>
  <w:abstractNum w:abstractNumId="1" w15:restartNumberingAfterBreak="0">
    <w:nsid w:val="FACC12F4"/>
    <w:multiLevelType w:val="singleLevel"/>
    <w:tmpl w:val="FACC12F4"/>
    <w:lvl w:ilvl="0">
      <w:start w:val="4"/>
      <w:numFmt w:val="decimal"/>
      <w:suff w:val="nothing"/>
      <w:lvlText w:val="（%1）"/>
      <w:lvlJc w:val="left"/>
    </w:lvl>
  </w:abstractNum>
  <w:num w:numId="1" w16cid:durableId="1381827235">
    <w:abstractNumId w:val="1"/>
  </w:num>
  <w:num w:numId="2" w16cid:durableId="168751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ljMmFhYmNlYTRiYmE1YmU0OWRjZjg3MDAxNzYwODQifQ=="/>
  </w:docVars>
  <w:rsids>
    <w:rsidRoot w:val="00505737"/>
    <w:rsid w:val="000073F5"/>
    <w:rsid w:val="000335C4"/>
    <w:rsid w:val="0005223D"/>
    <w:rsid w:val="00055435"/>
    <w:rsid w:val="000C260B"/>
    <w:rsid w:val="000C3274"/>
    <w:rsid w:val="000D7CAB"/>
    <w:rsid w:val="00133986"/>
    <w:rsid w:val="00176C4F"/>
    <w:rsid w:val="00183758"/>
    <w:rsid w:val="001D3DBD"/>
    <w:rsid w:val="00251BA5"/>
    <w:rsid w:val="00251BCD"/>
    <w:rsid w:val="00283E88"/>
    <w:rsid w:val="00287194"/>
    <w:rsid w:val="002A0AFB"/>
    <w:rsid w:val="002B5643"/>
    <w:rsid w:val="002D0076"/>
    <w:rsid w:val="002D37D5"/>
    <w:rsid w:val="00302C63"/>
    <w:rsid w:val="003465CF"/>
    <w:rsid w:val="003627C3"/>
    <w:rsid w:val="00397E15"/>
    <w:rsid w:val="003B5C78"/>
    <w:rsid w:val="003C3F4B"/>
    <w:rsid w:val="003E2E10"/>
    <w:rsid w:val="003F04AC"/>
    <w:rsid w:val="003F72B0"/>
    <w:rsid w:val="00407C7E"/>
    <w:rsid w:val="00466A58"/>
    <w:rsid w:val="00476597"/>
    <w:rsid w:val="004E3E13"/>
    <w:rsid w:val="0050045D"/>
    <w:rsid w:val="00505737"/>
    <w:rsid w:val="005169A1"/>
    <w:rsid w:val="00543173"/>
    <w:rsid w:val="00551C3B"/>
    <w:rsid w:val="005568F9"/>
    <w:rsid w:val="005610DF"/>
    <w:rsid w:val="005C7728"/>
    <w:rsid w:val="005F6355"/>
    <w:rsid w:val="006178E2"/>
    <w:rsid w:val="00621EB4"/>
    <w:rsid w:val="0062348D"/>
    <w:rsid w:val="00623E39"/>
    <w:rsid w:val="00627AA3"/>
    <w:rsid w:val="0063276D"/>
    <w:rsid w:val="00642AA2"/>
    <w:rsid w:val="0064404C"/>
    <w:rsid w:val="00667D85"/>
    <w:rsid w:val="006C494E"/>
    <w:rsid w:val="00702D9B"/>
    <w:rsid w:val="00781FD4"/>
    <w:rsid w:val="007D5CD9"/>
    <w:rsid w:val="00804C01"/>
    <w:rsid w:val="00812EC2"/>
    <w:rsid w:val="008304B3"/>
    <w:rsid w:val="008861ED"/>
    <w:rsid w:val="00886940"/>
    <w:rsid w:val="008908F9"/>
    <w:rsid w:val="008A6D51"/>
    <w:rsid w:val="008B4E84"/>
    <w:rsid w:val="008F2EFA"/>
    <w:rsid w:val="00902CB7"/>
    <w:rsid w:val="00916561"/>
    <w:rsid w:val="00935446"/>
    <w:rsid w:val="009459E0"/>
    <w:rsid w:val="009503B8"/>
    <w:rsid w:val="009B41B3"/>
    <w:rsid w:val="00A137B8"/>
    <w:rsid w:val="00A238A0"/>
    <w:rsid w:val="00A32D35"/>
    <w:rsid w:val="00A34BA6"/>
    <w:rsid w:val="00A60851"/>
    <w:rsid w:val="00A60D76"/>
    <w:rsid w:val="00A937BE"/>
    <w:rsid w:val="00AD7542"/>
    <w:rsid w:val="00AE2035"/>
    <w:rsid w:val="00B03170"/>
    <w:rsid w:val="00B17509"/>
    <w:rsid w:val="00BC3FF0"/>
    <w:rsid w:val="00C170C9"/>
    <w:rsid w:val="00C35264"/>
    <w:rsid w:val="00C5538A"/>
    <w:rsid w:val="00C56240"/>
    <w:rsid w:val="00C74501"/>
    <w:rsid w:val="00C7552A"/>
    <w:rsid w:val="00CB682E"/>
    <w:rsid w:val="00CD6ED8"/>
    <w:rsid w:val="00D353AA"/>
    <w:rsid w:val="00D9402A"/>
    <w:rsid w:val="00D97FB7"/>
    <w:rsid w:val="00DC2838"/>
    <w:rsid w:val="00DE2F80"/>
    <w:rsid w:val="00DE662D"/>
    <w:rsid w:val="00E52586"/>
    <w:rsid w:val="00E6140E"/>
    <w:rsid w:val="00E77FB8"/>
    <w:rsid w:val="00EA13F2"/>
    <w:rsid w:val="00EA7453"/>
    <w:rsid w:val="00EC75D2"/>
    <w:rsid w:val="00EC778B"/>
    <w:rsid w:val="00EF1EF2"/>
    <w:rsid w:val="00F324F0"/>
    <w:rsid w:val="00F37156"/>
    <w:rsid w:val="00F37248"/>
    <w:rsid w:val="00F4163C"/>
    <w:rsid w:val="00F45EBD"/>
    <w:rsid w:val="00F907EA"/>
    <w:rsid w:val="00FB5B41"/>
    <w:rsid w:val="00FB6A35"/>
    <w:rsid w:val="00FD5B22"/>
    <w:rsid w:val="00FE3CC1"/>
    <w:rsid w:val="00FE6C41"/>
    <w:rsid w:val="01A53F95"/>
    <w:rsid w:val="0AEC6AB8"/>
    <w:rsid w:val="10DA495F"/>
    <w:rsid w:val="1A026561"/>
    <w:rsid w:val="23111551"/>
    <w:rsid w:val="25067A9C"/>
    <w:rsid w:val="25860651"/>
    <w:rsid w:val="2F947791"/>
    <w:rsid w:val="31016801"/>
    <w:rsid w:val="324F7B86"/>
    <w:rsid w:val="373830F8"/>
    <w:rsid w:val="388D170A"/>
    <w:rsid w:val="3C0E323F"/>
    <w:rsid w:val="3F3E6DD2"/>
    <w:rsid w:val="406F68CD"/>
    <w:rsid w:val="41A878FC"/>
    <w:rsid w:val="4F646086"/>
    <w:rsid w:val="501871CB"/>
    <w:rsid w:val="548B1262"/>
    <w:rsid w:val="58823889"/>
    <w:rsid w:val="72395E0C"/>
    <w:rsid w:val="79DF68BD"/>
    <w:rsid w:val="7D6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C5478"/>
  <w15:docId w15:val="{288630D7-FA5B-4F09-BC57-296C35D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yangzhaobiao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F1A4-5A61-4CD5-A568-16DDE5D0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xufang jiang</cp:lastModifiedBy>
  <cp:revision>2</cp:revision>
  <cp:lastPrinted>2019-02-28T03:13:00Z</cp:lastPrinted>
  <dcterms:created xsi:type="dcterms:W3CDTF">2024-04-09T07:14:00Z</dcterms:created>
  <dcterms:modified xsi:type="dcterms:W3CDTF">2024-04-09T07:14:00Z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6B8132188BA5485AB200BBC4DA56134D_13</vt:lpwstr>
  </property>
</Properties>
</file>