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6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2</w:t>
      </w:r>
    </w:p>
    <w:p>
      <w:pPr>
        <w:pStyle w:val="2"/>
        <w:rPr>
          <w:rFonts w:hint="eastAsia"/>
          <w:sz w:val="11"/>
          <w:szCs w:val="11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调出2023年省重点建设项目名单</w:t>
      </w:r>
    </w:p>
    <w:bookmarkEnd w:id="0"/>
    <w:tbl>
      <w:tblPr>
        <w:tblStyle w:val="4"/>
        <w:tblW w:w="8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郑州市（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10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河南省元宇宙产业科创产业园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黄河天下文化综合体（二期）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荥泽古城文旅融合项目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河南颐城金安建设发展有限公司金科智慧城（一期）建设项目（郑州）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登封市“天地之中世界文化遗产”景区提升项目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郑州市大河文化绿道（桃花峪至河洛文化段）工程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创维无线电子信息智能产业园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优必选人工智能自主创新基地项目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中国（郑州）北斗空天信息产业园项目（一期）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河南现代正和物流有限公司中牟县正和综合物流产业园（北区）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开封市（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开封市新宋风·颐元天地康养项目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开封新材料中试基地项目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鼓楼包公湖片区开发项目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河南艺术学院兰考分院建设项目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安阳市（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安阳市殷都区合金新材料产业园区二期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盈德二期清洁制气示范项目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G107京港线安阳境改线新建工程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鹤壁市（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鹤壁民禾置业有限公司冷储物流产业园项目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鹤壁山城区智能装备产业基地项目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新乡市（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13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河南省新乡市合河水利枢纽工程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河南省新乡市卫河共产主义渠综合治理工程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长垣中原机械制造科技示范园区项目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河南新亚新科技包装材料有限公司年产35万吨瓦楞原纸</w:t>
            </w:r>
            <w:r>
              <w:rPr>
                <w:rStyle w:val="7"/>
                <w:rFonts w:ascii="Times New Roman" w:hAnsi="Times New Roman" w:eastAsia="仿宋_GB2312" w:cs="仿宋_GB2312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65万吨牛皮箱板纸项目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新乡市华洋粘合剂有限公司年产10万吨胶粘剂项目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新乡瑞诚科技股份有限公司核苷酸医药中间体产业升级项目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新乡市久欣农业科技有限公司田园综合体项目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新乡市瑞丰新材料股份有限公司年产46万吨润滑油添加剂系列产品项目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河南心连心化学工业集团股份有限公司年产50万吨硝基复合肥项目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新乡市锦源化工有限公司年产5100吨沙坦类药物高端仿制药原料药及关键中间体系列产品建设项目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封丘县东维科技二类医疗器械产业园建设项目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阔然医学检验实验室（新乡）有限公司临床病理医学检验中心及体外诊断试剂研发项目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河南新飞锋源氢能科技有限公司年产5000台氢燃料电池动力系统项目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中储棉制造加工及智能仓储物流项目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焦作市（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武陟博昱建设开发有限公司幸福医药产业园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河南鸿瑞材料科技有限公司年产4万吨新能源汽车零部件铝深加工项目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濮阳市（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7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范县精细化工科技园项目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濮阳市中商豫鲁农产品批发交易中心项目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台前县乳品饮料产业园项目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台前县新型装备制造产业园项目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中国建设科技集团濮阳新能源产业基地项目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濮阳陕耀新能源科技有限公司氢能孵化园项目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河南省君恒实业集团生物科技有限公司生物能源原料预处理项目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许昌市（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许昌保税物流中心（B 型）配套物流园项目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许昌市禹州市百思特不锈钢产业园二期项目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许昌市长葛市河南雍运供应链管理有限公司特色食品工业园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漯河市（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漯河市源汇区融源产业园管理有限公司废旧轮胎再利用产业园项目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漯河市舞阳县天润润金舞50MW风电项目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三门峡市（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河南省臻炭新能源材料有限公司年产3.5万吨锂电池石墨负极材料项目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三门峡市陕州区恒康铝业年产50万吨再生铝项目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三门峡市义马市煤化工产业集聚区标准化厂房及配套工程建设项目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华能灵宝市豫故100兆瓦风电项目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东润清能灵宝100兆瓦风电项目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灵宝大唐风电二期项目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陕州区汇华集中式风电项目一期100兆瓦项目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大唐三门峡电力有限责任公司10万千瓦风电项目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中核汇能渑池60兆瓦风电项目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南阳市城乡一体化示范区智慧物联职业学院建设项目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商丘市（13个）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永城市化学原料药超级工厂建设项目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商丘市梁园“寿春居”智慧养老康养城建设项目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中电（商丘）热电有限公司100MW/200MWh独立共享储能项目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睢阳区国龙新材料催化剂产业园建设项目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商丘市城区水系生态环境治理和综合开发项目二期工程项目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中原（商丘）智慧医疗器械产业园建设项目（二期）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商丘古城保护传承利用建设项目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虞城陆铁多式联运物流园建设项目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商丘国际商贸物流港建设项目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睢县奥康国际城年产2000万双奥康鞋项目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睢县康奈鞋业生态园年产1800万双鞋项目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柘城县新型城镇化基础设施建设项目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柘城县华瑞光电科技有限公司年产25万平方米液晶面板建设项目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信阳市（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7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明阳异质结光伏组件生产项目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信阳市固始县景源装配式建筑产业园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信阳市固始县吴其</w:t>
            </w:r>
            <w:r>
              <w:rPr>
                <w:rStyle w:val="7"/>
                <w:rFonts w:ascii="Times New Roman" w:hAnsi="Times New Roman" w:eastAsia="仿宋_GB2312" w:cs="仿宋_GB2312"/>
                <w:lang w:val="en-US" w:eastAsia="zh-CN" w:bidi="ar"/>
              </w:rPr>
              <w:t>濬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文化产业园建设项目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  <w:r>
              <w:rPr>
                <w:rStyle w:val="7"/>
                <w:rFonts w:ascii="Times New Roman" w:hAnsi="Times New Roman" w:eastAsia="仿宋_GB2312" w:cs="仿宋_GB2312"/>
                <w:lang w:val="en-US" w:eastAsia="zh-CN" w:bidi="ar"/>
              </w:rPr>
              <w:t>浉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河区科教智创城产城融合项目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河南淮河投资有限公司息县户外休闲用品产业园建设项目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信阳市息县河南淮河投资有限公司息县食品大健康产业园项目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罗山县江淮生态城基础设施配套项目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信阳涉外职业技术学院扩建及实训中心和研修基地建设项目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周口市（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想念集团年处理100万吨小麦精深加工项目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扶沟县热电联产建设项目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驻马店市（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驻马店市高新区浙江海港集团宁波舟山港驻马店内陆港口项目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驻马店市正阳县王勿桥醋文化产业博览园项目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驻马店市新蔡县花花牛乳业年产40万吨乳制品加工项目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济源示范区（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济源夏都文旅综合体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济源市第三污水处理厂及配套管网项目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</w:t>
            </w:r>
            <w:r>
              <w:rPr>
                <w:rStyle w:val="7"/>
                <w:rFonts w:ascii="Times New Roman" w:hAnsi="Times New Roman" w:eastAsia="仿宋_GB2312" w:cs="仿宋_GB2312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万吨/年低碳短流程新能源汽车及船舶用高纯锌产业化示范项目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济源市人民医院东院区项目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郑州航空港区（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郑州航空邮件处理中心项目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郑州航空港区万达大型滨水城市服务中心（一期）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省体育局（</w:t>
            </w:r>
            <w:r>
              <w:rPr>
                <w:rStyle w:val="6"/>
                <w:rFonts w:hint="eastAsia" w:ascii="Times New Roman" w:hAnsi="Times New Roman" w:eastAsia="仿宋_GB2312" w:cs="仿宋_GB2312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河南省体育综合训练中心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注：带*号项目为打捆子项，不计入项目总数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0B0A"/>
    <w:rsid w:val="7FE60B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3"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9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2023-11-16T01:23:00Z</dcterms:created>
  <dc:creator>系统管理员</dc:creator>
  <cp:lastModifiedBy>系统管理员</cp:lastModifiedBy>
  <dcterms:modified xsi:type="dcterms:W3CDTF">2023-11-16T01:24:56Z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