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" w:hAnsi="仿宋" w:eastAsia="仿宋"/>
          <w:kern w:val="0"/>
          <w:sz w:val="32"/>
          <w:szCs w:val="32"/>
        </w:rPr>
        <w:t>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</w:t>
      </w:r>
      <w:r>
        <w:rPr>
          <w:rFonts w:hint="eastAsia" w:ascii="仿宋" w:hAnsi="仿宋" w:eastAsia="仿宋"/>
          <w:kern w:val="0"/>
          <w:sz w:val="32"/>
          <w:szCs w:val="32"/>
        </w:rPr>
        <w:t>组织的</w:t>
      </w:r>
      <w:r>
        <w:rPr>
          <w:rFonts w:hint="eastAsia" w:ascii="仿宋" w:hAnsi="仿宋" w:eastAsia="仿宋" w:cs="仿宋_GB2312"/>
          <w:kern w:val="0"/>
          <w:sz w:val="32"/>
          <w:szCs w:val="32"/>
          <w:u w:val="single"/>
          <w:lang w:eastAsia="zh-CN"/>
        </w:rPr>
        <w:t>铁包加盖装置采购（业务编号ZB/SC2024-KG017）</w:t>
      </w:r>
      <w:r>
        <w:rPr>
          <w:rFonts w:hint="eastAsia" w:ascii="仿宋" w:hAnsi="仿宋" w:eastAsia="仿宋"/>
          <w:kern w:val="0"/>
          <w:sz w:val="32"/>
          <w:szCs w:val="32"/>
        </w:rPr>
        <w:t>项目</w:t>
      </w:r>
      <w:r>
        <w:rPr>
          <w:rFonts w:hint="eastAsia" w:ascii="仿宋" w:hAnsi="仿宋" w:eastAsia="仿宋"/>
          <w:sz w:val="32"/>
          <w:szCs w:val="32"/>
        </w:rPr>
        <w:t>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 投标人：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pStyle w:val="2"/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日期：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E54566D"/>
    <w:rsid w:val="5E54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2024-02-04T06:38:00Z</dcterms:created>
  <dc:creator>Administrator</dc:creator>
  <cp:lastModifiedBy>Administrator</cp:lastModifiedBy>
  <dcterms:modified xsi:type="dcterms:W3CDTF">2024-02-04T06:38:44Z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F5C6C78C601042A9863D6CE78D9EFAA6_11</vt:lpwstr>
  </property>
</Properties>
</file>