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仿宋_GB2312" w:eastAsia="仿宋_GB2312"/>
          <w:b/>
          <w:color w:val="000000"/>
          <w:sz w:val="32"/>
          <w:szCs w:val="32"/>
        </w:rPr>
      </w:pPr>
      <w:r>
        <w:rPr>
          <w:rFonts w:hint="eastAsia" w:ascii="仿宋_GB2312" w:hAnsi="宋体" w:eastAsia="仿宋_GB2312"/>
          <w:b/>
          <w:color w:val="000000"/>
          <w:sz w:val="32"/>
          <w:szCs w:val="32"/>
        </w:rPr>
        <w:t>附件3</w:t>
      </w:r>
    </w:p>
    <w:p>
      <w:pPr>
        <w:adjustRightInd w:val="0"/>
        <w:snapToGrid w:val="0"/>
        <w:spacing w:line="380" w:lineRule="exact"/>
        <w:rPr>
          <w:rFonts w:hint="eastAsia" w:ascii="仿宋_GB2312" w:eastAsia="仿宋_GB2312"/>
          <w:b/>
          <w:color w:val="000000"/>
          <w:sz w:val="32"/>
          <w:szCs w:val="32"/>
        </w:rPr>
      </w:pPr>
    </w:p>
    <w:p>
      <w:pPr>
        <w:widowControl/>
        <w:spacing w:line="640" w:lineRule="exact"/>
        <w:ind w:firstLine="102"/>
        <w:jc w:val="center"/>
        <w:rPr>
          <w:rFonts w:hint="eastAsia" w:ascii="仿宋_GB2312" w:hAnsi="仿宋" w:eastAsia="仿宋_GB2312"/>
          <w:b/>
          <w:color w:val="000000"/>
          <w:spacing w:val="20"/>
          <w:kern w:val="44"/>
          <w:sz w:val="44"/>
          <w:szCs w:val="44"/>
        </w:rPr>
      </w:pPr>
      <w:r>
        <w:rPr>
          <w:rFonts w:hint="eastAsia" w:ascii="仿宋_GB2312" w:hAnsi="仿宋" w:eastAsia="仿宋_GB2312"/>
          <w:b/>
          <w:color w:val="000000"/>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rPr>
          <w:rFonts w:hint="eastAsia" w:ascii="仿宋_GB2312" w:hAnsi="仿宋" w:eastAsia="仿宋_GB2312"/>
          <w:b/>
          <w:color w:val="000000"/>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_GB2312" w:hAnsi="仿宋" w:eastAsia="仿宋_GB2312"/>
          <w:b/>
          <w:color w:val="000000"/>
          <w:sz w:val="32"/>
          <w:szCs w:val="32"/>
        </w:rPr>
      </w:pPr>
      <w:r>
        <w:rPr>
          <w:rFonts w:hint="eastAsia" w:ascii="仿宋_GB2312" w:hAnsi="仿宋" w:eastAsia="仿宋_GB2312"/>
          <w:b/>
          <w:color w:val="000000"/>
          <w:sz w:val="32"/>
          <w:szCs w:val="32"/>
        </w:rPr>
        <w:t>萍乡萍钢安源钢铁有限公司：</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我公司自愿参与贵公司安源炼钢厂料场增加洗车装置工程（业务编号：ZB/JD2024-JX008）的投标，现承诺如下：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若违反上述承诺内容，我公司自愿接受贵公司处理（如：取消投标中标资格、没收</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HYPERLINK "http://zhidao.baidu.com/search?word=%E6%8A%95%E6%A0%87%E4%BF%9D%E8%AF%81%E9%87%91&amp;fr=qb_search_exp&amp;ie=utf8" \t "_blank"</w:instrText>
      </w:r>
      <w:r>
        <w:rPr>
          <w:rFonts w:hint="eastAsia" w:ascii="仿宋_GB2312" w:eastAsia="仿宋_GB2312"/>
          <w:color w:val="000000"/>
          <w:sz w:val="32"/>
          <w:szCs w:val="32"/>
        </w:rPr>
        <w:fldChar w:fldCharType="separate"/>
      </w:r>
      <w:r>
        <w:rPr>
          <w:rFonts w:hint="eastAsia" w:ascii="仿宋_GB2312" w:hAnsi="仿宋" w:eastAsia="仿宋_GB2312"/>
          <w:color w:val="000000"/>
          <w:sz w:val="32"/>
          <w:szCs w:val="32"/>
        </w:rPr>
        <w:t>投标或履约保证金</w:t>
      </w:r>
      <w:r>
        <w:rPr>
          <w:rFonts w:hint="eastAsia" w:ascii="仿宋_GB2312" w:eastAsia="仿宋_GB2312"/>
          <w:color w:val="000000"/>
          <w:sz w:val="32"/>
          <w:szCs w:val="32"/>
        </w:rPr>
        <w:fldChar w:fldCharType="end"/>
      </w:r>
      <w:r>
        <w:rPr>
          <w:rFonts w:hint="eastAsia" w:ascii="仿宋_GB2312" w:hAnsi="仿宋" w:eastAsia="仿宋_GB2312"/>
          <w:color w:val="000000"/>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hint="eastAsia" w:ascii="仿宋_GB2312" w:hAnsi="仿宋" w:eastAsia="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hint="eastAsia" w:ascii="仿宋_GB2312" w:hAnsi="仿宋" w:eastAsia="仿宋_GB2312"/>
          <w:color w:val="000000"/>
          <w:sz w:val="32"/>
          <w:szCs w:val="32"/>
        </w:rPr>
      </w:pPr>
      <w:r>
        <w:rPr>
          <w:rFonts w:hint="eastAsia" w:ascii="仿宋_GB2312" w:hAnsi="仿宋" w:eastAsia="仿宋_GB2312"/>
          <w:color w:val="000000"/>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hint="eastAsia" w:ascii="仿宋_GB2312" w:hAnsi="仿宋" w:eastAsia="仿宋_GB2312"/>
          <w:color w:val="00000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hint="eastAsia" w:ascii="仿宋_GB2312" w:hAnsi="仿宋" w:eastAsia="仿宋_GB2312"/>
          <w:color w:val="000000"/>
          <w:sz w:val="32"/>
          <w:szCs w:val="32"/>
        </w:rPr>
      </w:pPr>
      <w:r>
        <w:rPr>
          <w:rFonts w:hint="eastAsia" w:ascii="仿宋_GB2312" w:hAnsi="仿宋" w:eastAsia="仿宋_GB2312"/>
          <w:color w:val="000000"/>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160" w:firstLineChars="1300"/>
        <w:rPr>
          <w:rFonts w:hint="eastAsia" w:ascii="仿宋_GB2312" w:hAnsi="仿宋" w:eastAsia="仿宋_GB2312"/>
          <w:color w:val="000000"/>
          <w:sz w:val="32"/>
          <w:szCs w:val="32"/>
        </w:rPr>
      </w:pPr>
      <w:r>
        <w:rPr>
          <w:rFonts w:hint="eastAsia" w:ascii="仿宋_GB2312" w:hAnsi="仿宋" w:eastAsia="仿宋_GB2312"/>
          <w:color w:val="000000"/>
          <w:sz w:val="32"/>
          <w:szCs w:val="32"/>
        </w:rPr>
        <w:t>被授权人（签名）：</w:t>
      </w:r>
    </w:p>
    <w:p>
      <w:pPr>
        <w:adjustRightInd w:val="0"/>
        <w:snapToGrid w:val="0"/>
        <w:spacing w:line="540" w:lineRule="atLeast"/>
        <w:ind w:right="1283" w:rightChars="611" w:firstLine="4160" w:firstLineChars="1300"/>
        <w:rPr>
          <w:rFonts w:hint="eastAsia" w:ascii="仿宋_GB2312" w:hAnsi="宋体" w:eastAsia="仿宋_GB2312"/>
          <w:color w:val="000000"/>
          <w:sz w:val="32"/>
          <w:szCs w:val="32"/>
        </w:rPr>
      </w:pPr>
      <w:r>
        <w:rPr>
          <w:rFonts w:hint="eastAsia" w:ascii="仿宋_GB2312" w:hAnsi="仿宋" w:eastAsia="仿宋_GB2312"/>
          <w:color w:val="000000"/>
          <w:sz w:val="32"/>
          <w:szCs w:val="32"/>
        </w:rPr>
        <w:t>日期：</w:t>
      </w:r>
      <w:r>
        <w:rPr>
          <w:rFonts w:hint="eastAsia" w:ascii="仿宋_GB2312" w:hAnsi="仿宋" w:eastAsia="仿宋_GB2312"/>
          <w:color w:val="000000"/>
          <w:kern w:val="0"/>
          <w:sz w:val="30"/>
          <w:szCs w:val="30"/>
        </w:rPr>
        <w:t>____</w:t>
      </w:r>
      <w:r>
        <w:rPr>
          <w:rFonts w:hint="eastAsia" w:ascii="仿宋_GB2312" w:hAnsi="仿宋" w:eastAsia="仿宋_GB2312"/>
          <w:color w:val="000000"/>
          <w:sz w:val="32"/>
          <w:szCs w:val="32"/>
        </w:rPr>
        <w:t>年</w:t>
      </w:r>
      <w:r>
        <w:rPr>
          <w:rFonts w:hint="eastAsia" w:ascii="仿宋_GB2312" w:hAnsi="仿宋" w:eastAsia="仿宋_GB2312"/>
          <w:color w:val="000000"/>
          <w:kern w:val="0"/>
          <w:sz w:val="30"/>
          <w:szCs w:val="30"/>
        </w:rPr>
        <w:t>___</w:t>
      </w:r>
      <w:r>
        <w:rPr>
          <w:rFonts w:hint="eastAsia" w:ascii="仿宋_GB2312" w:hAnsi="仿宋" w:eastAsia="仿宋_GB2312"/>
          <w:color w:val="000000"/>
          <w:sz w:val="32"/>
          <w:szCs w:val="32"/>
        </w:rPr>
        <w:t>月</w:t>
      </w:r>
      <w:r>
        <w:rPr>
          <w:rFonts w:hint="eastAsia" w:ascii="仿宋_GB2312" w:hAnsi="仿宋" w:eastAsia="仿宋_GB2312"/>
          <w:color w:val="000000"/>
          <w:kern w:val="0"/>
          <w:sz w:val="30"/>
          <w:szCs w:val="30"/>
        </w:rPr>
        <w:t>___</w:t>
      </w:r>
      <w:r>
        <w:rPr>
          <w:rFonts w:hint="eastAsia" w:ascii="仿宋_GB2312" w:hAnsi="仿宋" w:eastAsia="仿宋_GB2312"/>
          <w:color w:val="000000"/>
          <w:sz w:val="32"/>
          <w:szCs w:val="32"/>
        </w:rPr>
        <w:t>日</w:t>
      </w:r>
    </w:p>
    <w:p>
      <w:bookmarkStart w:id="0" w:name="_GoBack"/>
      <w:bookmarkEnd w:id="0"/>
    </w:p>
    <w:sectPr>
      <w:footerReference r:id="rId5" w:type="first"/>
      <w:footerReference r:id="rId3" w:type="default"/>
      <w:footerReference r:id="rId4" w:type="even"/>
      <w:pgSz w:w="11906" w:h="16838"/>
      <w:pgMar w:top="1531" w:right="1531" w:bottom="1531" w:left="1531"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6</w:t>
    </w:r>
    <w:r>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6AD64709"/>
    <w:rsid w:val="188005C2"/>
    <w:rsid w:val="6AD64709"/>
    <w:rsid w:val="6C407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2024-02-05T03:44:00Z</dcterms:created>
  <dc:creator>Administrator</dc:creator>
  <cp:lastModifiedBy>Administrator</cp:lastModifiedBy>
  <dcterms:modified xsi:type="dcterms:W3CDTF">2024-02-05T03:45:38Z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2B0F2FE24BEE4EAC9557ADF533B5F7BB_13</vt:lpwstr>
  </property>
</Properties>
</file>