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_GB2312" w:hAnsi="仿宋" w:eastAsia="仿宋_GB2312"/>
          <w:b/>
          <w:sz w:val="44"/>
          <w:szCs w:val="44"/>
        </w:rPr>
      </w:pPr>
      <w:r>
        <w:rPr>
          <w:rFonts w:hint="eastAsia" w:ascii="仿宋_GB2312" w:hAnsi="仿宋" w:eastAsia="仿宋_GB2312"/>
          <w:b/>
          <w:sz w:val="44"/>
          <w:szCs w:val="44"/>
        </w:rPr>
        <w:t>承  诺  书</w:t>
      </w:r>
    </w:p>
    <w:p>
      <w:pPr>
        <w:spacing w:line="500" w:lineRule="exact"/>
        <w:rPr>
          <w:rFonts w:ascii="仿宋_GB2312" w:hAnsi="仿宋" w:eastAsia="仿宋_GB2312"/>
          <w:b/>
          <w:szCs w:val="32"/>
        </w:rPr>
      </w:pPr>
    </w:p>
    <w:p>
      <w:pPr>
        <w:spacing w:line="500" w:lineRule="exact"/>
        <w:rPr>
          <w:rFonts w:ascii="仿宋_GB2312" w:hAnsi="仿宋" w:eastAsia="仿宋_GB2312"/>
          <w:b/>
          <w:sz w:val="32"/>
          <w:szCs w:val="32"/>
        </w:rPr>
      </w:pPr>
      <w:r>
        <w:rPr>
          <w:rFonts w:hint="eastAsia" w:ascii="仿宋_GB2312" w:hAnsi="仿宋" w:eastAsia="仿宋_GB2312"/>
          <w:b/>
          <w:sz w:val="32"/>
          <w:szCs w:val="32"/>
        </w:rPr>
        <w:t>萍乡萍钢安源钢铁有限公司：</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我司自愿参与贵司</w:t>
      </w:r>
      <w:r>
        <w:rPr>
          <w:rFonts w:hint="eastAsia" w:ascii="仿宋_GB2312" w:hAnsi="仿宋" w:eastAsia="仿宋_GB2312"/>
          <w:color w:val="000000" w:themeColor="text1"/>
          <w:sz w:val="32"/>
          <w:szCs w:val="32"/>
          <w14:textFill>
            <w14:solidFill>
              <w14:schemeClr w14:val="tx1"/>
            </w14:solidFill>
          </w14:textFill>
        </w:rPr>
        <w:t>重型数控轧辊车床等采购</w:t>
      </w:r>
      <w:r>
        <w:rPr>
          <w:rFonts w:hint="eastAsia" w:ascii="仿宋_GB2312" w:hAnsi="仿宋" w:eastAsia="仿宋_GB2312" w:cs="宋体"/>
          <w:bCs/>
          <w:color w:val="000000"/>
          <w:kern w:val="0"/>
          <w:sz w:val="30"/>
          <w:szCs w:val="30"/>
        </w:rPr>
        <w:t>（业务编号：</w:t>
      </w:r>
      <w:r>
        <w:rPr>
          <w:rFonts w:hint="eastAsia" w:ascii="仿宋_GB2312" w:hAnsi="仿宋" w:eastAsia="仿宋_GB2312" w:cs="仿宋_GB2312"/>
          <w:bCs/>
          <w:sz w:val="32"/>
          <w:szCs w:val="32"/>
        </w:rPr>
        <w:t>ZB/SC2024-</w:t>
      </w:r>
      <w:r>
        <w:rPr>
          <w:rFonts w:hint="eastAsia" w:ascii="仿宋_GB2312" w:hAnsi="仿宋" w:eastAsia="仿宋_GB2312"/>
          <w:sz w:val="32"/>
          <w:szCs w:val="32"/>
        </w:rPr>
        <w:t>VG027</w:t>
      </w:r>
      <w:r>
        <w:rPr>
          <w:rFonts w:hint="eastAsia" w:ascii="仿宋_GB2312" w:hAnsi="仿宋" w:eastAsia="仿宋_GB2312" w:cs="宋体"/>
          <w:bCs/>
          <w:color w:val="000000"/>
          <w:kern w:val="0"/>
          <w:sz w:val="30"/>
          <w:szCs w:val="30"/>
        </w:rPr>
        <w:t>）</w:t>
      </w:r>
      <w:r>
        <w:rPr>
          <w:rFonts w:hint="eastAsia" w:ascii="仿宋_GB2312" w:hAnsi="仿宋" w:eastAsia="仿宋_GB2312"/>
          <w:sz w:val="32"/>
          <w:szCs w:val="32"/>
        </w:rPr>
        <w:t>项目的投标，现承诺如下：</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一、我司将遵循公平、公正、公开及诚实信用的原则参加本项目投标，理解并接受贵公司的开标、评标、定标等相关规定。</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二、我司按本项目招标公告要求提供的所有法人资料及有关材料均真实有效、合法持有，不存在失效、虚假的情况。</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三、严格遵守贵司的有关规定，投标中不围标、不串标、不泄标，以及不排挤其他投标人参与公平竞争。</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四、在本项目投标有效期之内不撤回投标，中标后在贵司规定的期限内签订合同，全面履行合同义务。</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Style w:val="8"/>
          <w:rFonts w:hint="eastAsia" w:ascii="仿宋_GB2312" w:hAnsi="仿宋" w:eastAsia="仿宋_GB2312"/>
          <w:color w:val="000000"/>
          <w:sz w:val="32"/>
          <w:szCs w:val="32"/>
        </w:rPr>
        <w:t>投标或履约保证金</w:t>
      </w:r>
      <w:r>
        <w:rPr>
          <w:rStyle w:val="8"/>
          <w:rFonts w:hint="eastAsia" w:ascii="仿宋_GB2312" w:hAnsi="仿宋" w:eastAsia="仿宋_GB2312"/>
          <w:color w:val="000000"/>
          <w:sz w:val="32"/>
          <w:szCs w:val="32"/>
        </w:rPr>
        <w:fldChar w:fldCharType="end"/>
      </w:r>
      <w:r>
        <w:rPr>
          <w:rFonts w:hint="eastAsia" w:ascii="仿宋_GB2312" w:hAnsi="仿宋" w:eastAsia="仿宋_GB2312"/>
          <w:color w:val="000000"/>
          <w:sz w:val="32"/>
          <w:szCs w:val="32"/>
        </w:rPr>
        <w:t>），</w:t>
      </w:r>
      <w:r>
        <w:rPr>
          <w:rFonts w:hint="eastAsia" w:ascii="仿宋_GB2312" w:hAnsi="仿宋" w:eastAsia="仿宋_GB2312"/>
          <w:sz w:val="32"/>
          <w:szCs w:val="32"/>
        </w:rPr>
        <w:t>并承担由此造成贵司的经济损失赔偿及法律责任。</w:t>
      </w:r>
    </w:p>
    <w:p>
      <w:pPr>
        <w:spacing w:line="500" w:lineRule="exact"/>
        <w:rPr>
          <w:rFonts w:ascii="仿宋_GB2312" w:hAnsi="仿宋" w:eastAsia="仿宋_GB2312"/>
          <w:b/>
          <w:sz w:val="32"/>
          <w:szCs w:val="32"/>
        </w:rPr>
      </w:pPr>
    </w:p>
    <w:p>
      <w:pPr>
        <w:spacing w:line="500" w:lineRule="exact"/>
        <w:ind w:firstLine="2673" w:firstLineChars="832"/>
        <w:rPr>
          <w:rFonts w:ascii="仿宋_GB2312" w:hAnsi="仿宋" w:eastAsia="仿宋_GB2312"/>
          <w:b/>
          <w:sz w:val="32"/>
          <w:szCs w:val="32"/>
        </w:rPr>
      </w:pP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承诺单位（公章）：</w:t>
      </w: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法定代表人或</w:t>
      </w: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委托代理人（</w:t>
      </w:r>
      <w:r>
        <w:rPr>
          <w:rFonts w:hint="eastAsia" w:ascii="仿宋_GB2312" w:hAnsi="仿宋" w:eastAsia="仿宋_GB2312"/>
          <w:b/>
          <w:color w:val="FF0000"/>
          <w:sz w:val="32"/>
          <w:szCs w:val="32"/>
        </w:rPr>
        <w:t>签名</w:t>
      </w:r>
      <w:r>
        <w:rPr>
          <w:rFonts w:hint="eastAsia" w:ascii="仿宋_GB2312" w:hAnsi="仿宋" w:eastAsia="仿宋_GB2312"/>
          <w:bCs/>
          <w:sz w:val="32"/>
          <w:szCs w:val="32"/>
        </w:rPr>
        <w:t>）：</w:t>
      </w:r>
    </w:p>
    <w:p>
      <w:pPr>
        <w:spacing w:line="500" w:lineRule="exact"/>
        <w:ind w:firstLine="2662" w:firstLineChars="832"/>
        <w:rPr>
          <w:rFonts w:ascii="仿宋_GB2312" w:hAnsi="仿宋" w:eastAsia="仿宋_GB2312"/>
          <w:bCs/>
          <w:sz w:val="32"/>
          <w:szCs w:val="32"/>
        </w:rPr>
      </w:pPr>
    </w:p>
    <w:p>
      <w:pPr>
        <w:spacing w:line="500" w:lineRule="exact"/>
        <w:rPr>
          <w:rFonts w:ascii="仿宋_GB2312" w:hAnsi="仿宋" w:eastAsia="仿宋_GB2312"/>
          <w:bCs/>
          <w:sz w:val="32"/>
          <w:szCs w:val="32"/>
        </w:rPr>
      </w:pPr>
      <w:r>
        <w:rPr>
          <w:rFonts w:hint="eastAsia" w:ascii="仿宋_GB2312" w:hAnsi="仿宋" w:eastAsia="仿宋_GB2312"/>
          <w:bCs/>
          <w:sz w:val="32"/>
          <w:szCs w:val="32"/>
        </w:rPr>
        <w:t xml:space="preserve">                       日期： 2024年2月19日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s>
  <w:rsids>
    <w:rsidRoot w:val="3A486C8D"/>
    <w:rsid w:val="1A3A6914"/>
    <w:rsid w:val="2A606694"/>
    <w:rsid w:val="3A486C8D"/>
    <w:rsid w:val="3B2666A6"/>
    <w:rsid w:val="56F05D5B"/>
    <w:rsid w:val="59AE1051"/>
    <w:rsid w:val="71443991"/>
    <w:rsid w:val="78B47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spacing w:before="0" w:beforeAutospacing="1" w:after="0" w:afterAutospacing="1"/>
      <w:jc w:val="left"/>
      <w:outlineLvl w:val="0"/>
    </w:pPr>
    <w:rPr>
      <w:rFonts w:hint="eastAsia" w:ascii="宋体" w:hAnsi="宋体" w:eastAsia="楷体" w:cs="宋体"/>
      <w:b/>
      <w:bCs/>
      <w:kern w:val="44"/>
      <w:sz w:val="32"/>
      <w:szCs w:val="48"/>
      <w:lang w:bidi="ar"/>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2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character" w:styleId="8">
    <w:name w:val="Hyperlink"/>
    <w:basedOn w:val="7"/>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2024-02-19T02:55:00Z</dcterms:created>
  <dc:creator>即缘故份</dc:creator>
  <cp:lastModifiedBy>即缘故份</cp:lastModifiedBy>
  <dcterms:modified xsi:type="dcterms:W3CDTF">2024-02-19T03:01:07Z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F5929594CAF04BA2B634C41E9BA5CE9C_13</vt:lpwstr>
  </property>
</Properties>
</file>