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lang w:val="en-US" w:eastAsia="zh-CN"/>
        </w:rPr>
        <w:t>劳保杂件</w:t>
      </w:r>
      <w:r>
        <w:rPr>
          <w:rFonts w:hint="eastAsia" w:ascii="仿宋_GB2312" w:hAnsi="仿宋_GB2312" w:eastAsia="仿宋_GB2312" w:cs="仿宋_GB2312"/>
          <w:sz w:val="32"/>
          <w:szCs w:val="32"/>
          <w:u w:val="none"/>
          <w:shd w:val="clear" w:color="auto" w:fill="FFFFFF"/>
          <w:lang w:eastAsia="zh-CN"/>
        </w:rPr>
        <w:t>采购</w:t>
      </w:r>
      <w:r>
        <w:rPr>
          <w:rFonts w:hint="eastAsia" w:ascii="仿宋_GB2312" w:hAnsi="仿宋_GB2312" w:eastAsia="仿宋_GB2312" w:cs="仿宋_GB2312"/>
          <w:sz w:val="32"/>
          <w:szCs w:val="32"/>
          <w:shd w:val="clear" w:color="auto" w:fill="FFFFFF"/>
        </w:rPr>
        <w:t>招标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pacing w:val="12"/>
          <w:sz w:val="32"/>
          <w:szCs w:val="32"/>
          <w:lang w:val="en-US" w:eastAsia="zh-CN"/>
        </w:rPr>
        <w:t>ZB/SC2024-JS050</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ind w:firstLine="3534" w:firstLineChars="1100"/>
      </w:pPr>
      <w:bookmarkStart w:id="0" w:name="_GoBack"/>
      <w:bookmarkEnd w:id="0"/>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15</w:t>
      </w:r>
      <w:r>
        <w:rPr>
          <w:rFonts w:hint="eastAsia" w:ascii="仿宋_GB2312" w:hAnsi="仿宋_GB2312" w:eastAsia="仿宋_GB2312" w:cs="仿宋_GB2312"/>
          <w:b/>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7ACE3400"/>
    <w:rsid w:val="1A3A6914"/>
    <w:rsid w:val="3B2666A6"/>
    <w:rsid w:val="56F05D5B"/>
    <w:rsid w:val="59AE1051"/>
    <w:rsid w:val="63E97377"/>
    <w:rsid w:val="6DEA65E3"/>
    <w:rsid w:val="71443991"/>
    <w:rsid w:val="7ACE3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2024-03-18T07:39:00Z</dcterms:created>
  <dc:creator>即缘故份</dc:creator>
  <cp:lastModifiedBy>即缘故份</cp:lastModifiedBy>
  <dcterms:modified xsi:type="dcterms:W3CDTF">2024-03-18T07:40:42Z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2307E23FE39342CEB6301905DBDE1B38_13</vt:lpwstr>
  </property>
</Properties>
</file>