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1</w:t>
      </w:r>
    </w:p>
    <w:p>
      <w:pPr>
        <w:adjustRightInd w:val="0"/>
        <w:snapToGrid w:val="0"/>
        <w:spacing w:line="380" w:lineRule="atLeast"/>
        <w:rPr>
          <w:rFonts w:hint="eastAsia" w:ascii="宋体" w:hAnsi="宋体"/>
          <w:b/>
          <w:sz w:val="32"/>
          <w:szCs w:val="32"/>
        </w:rPr>
      </w:pPr>
    </w:p>
    <w:p>
      <w:pPr>
        <w:widowControl/>
        <w:spacing w:line="640" w:lineRule="exact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萍乡</w:t>
      </w:r>
      <w:r>
        <w:rPr>
          <w:rFonts w:hint="eastAsia" w:ascii="仿宋" w:hAnsi="仿宋" w:eastAsia="仿宋" w:cs="Times New Roman"/>
          <w:b/>
          <w:sz w:val="32"/>
          <w:szCs w:val="32"/>
          <w:lang w:eastAsia="zh-CN"/>
        </w:rPr>
        <w:t>方源科技</w:t>
      </w:r>
      <w:r>
        <w:rPr>
          <w:rFonts w:hint="eastAsia" w:ascii="仿宋" w:hAnsi="仿宋" w:eastAsia="仿宋" w:cs="Times New Roman"/>
          <w:b/>
          <w:sz w:val="32"/>
          <w:szCs w:val="32"/>
        </w:rPr>
        <w:t>有限公司</w:t>
      </w:r>
      <w:r>
        <w:rPr>
          <w:rFonts w:hint="eastAsia" w:ascii="仿宋" w:hAnsi="仿宋" w:eastAsia="仿宋"/>
          <w:b/>
          <w:sz w:val="32"/>
          <w:szCs w:val="32"/>
        </w:rPr>
        <w:t>：</w:t>
      </w:r>
    </w:p>
    <w:p>
      <w:pPr>
        <w:widowControl/>
        <w:spacing w:line="620" w:lineRule="atLeas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姓名：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>________</w:t>
      </w:r>
      <w:r>
        <w:rPr>
          <w:rFonts w:hint="eastAsia" w:ascii="仿宋" w:hAnsi="仿宋" w:eastAsia="仿宋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身份证号：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>___________</w:t>
      </w:r>
      <w:r>
        <w:rPr>
          <w:rFonts w:hint="eastAsia" w:ascii="仿宋" w:hAnsi="仿宋" w:eastAsia="仿宋"/>
          <w:kern w:val="0"/>
          <w:sz w:val="32"/>
          <w:szCs w:val="32"/>
        </w:rPr>
        <w:t>，在我公司</w:t>
      </w:r>
      <w:r>
        <w:rPr>
          <w:rFonts w:hint="eastAsia" w:ascii="仿宋" w:hAnsi="仿宋" w:eastAsia="仿宋"/>
          <w:sz w:val="32"/>
          <w:szCs w:val="32"/>
        </w:rPr>
        <w:t>职务：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>_______</w:t>
      </w:r>
      <w:r>
        <w:rPr>
          <w:rFonts w:hint="eastAsia" w:ascii="仿宋" w:hAnsi="仿宋" w:eastAsia="仿宋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系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>_________________</w:t>
      </w:r>
      <w:r>
        <w:rPr>
          <w:rFonts w:hint="eastAsia" w:ascii="仿宋" w:hAnsi="仿宋" w:eastAsia="仿宋"/>
          <w:sz w:val="32"/>
          <w:szCs w:val="32"/>
        </w:rPr>
        <w:t>的法定代表人，代表我公司参加贵公司</w:t>
      </w:r>
      <w:r>
        <w:rPr>
          <w:rFonts w:hint="eastAsia" w:ascii="仿宋" w:hAnsi="仿宋" w:eastAsia="仿宋"/>
          <w:kern w:val="0"/>
          <w:sz w:val="32"/>
          <w:szCs w:val="32"/>
        </w:rPr>
        <w:t>组织</w:t>
      </w:r>
      <w:r>
        <w:rPr>
          <w:rFonts w:hint="eastAsia" w:ascii="仿宋" w:hAnsi="仿宋" w:eastAsia="仿宋"/>
          <w:sz w:val="32"/>
          <w:szCs w:val="32"/>
        </w:rPr>
        <w:t>的</w:t>
      </w:r>
    </w:p>
    <w:p>
      <w:pPr>
        <w:widowControl/>
        <w:spacing w:line="620" w:lineRule="atLeast"/>
        <w:jc w:val="both"/>
        <w:rPr>
          <w:rFonts w:ascii="仿宋" w:hAnsi="仿宋" w:eastAsia="仿宋" w:cs="宋体"/>
          <w:spacing w:val="12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pacing w:val="12"/>
          <w:kern w:val="0"/>
          <w:sz w:val="32"/>
          <w:szCs w:val="32"/>
          <w:u w:val="single"/>
          <w:lang w:eastAsia="zh-CN"/>
        </w:rPr>
        <w:t>萍乡方源科技有限公司蒸汽发电站凝汽器清洗项目</w:t>
      </w:r>
      <w:r>
        <w:rPr>
          <w:rFonts w:hint="eastAsia" w:ascii="仿宋" w:hAnsi="仿宋" w:eastAsia="仿宋"/>
          <w:sz w:val="32"/>
          <w:szCs w:val="32"/>
        </w:rPr>
        <w:t>（业务编号:</w:t>
      </w:r>
      <w:r>
        <w:rPr>
          <w:rFonts w:hint="eastAsia" w:ascii="仿宋" w:hAnsi="仿宋" w:eastAsia="仿宋" w:cs="宋体"/>
          <w:spacing w:val="12"/>
          <w:kern w:val="0"/>
          <w:sz w:val="32"/>
          <w:szCs w:val="32"/>
          <w:u w:val="none"/>
        </w:rPr>
        <w:t>ZB/JD2024-JX0</w:t>
      </w:r>
      <w:r>
        <w:rPr>
          <w:rFonts w:hint="eastAsia" w:ascii="仿宋" w:hAnsi="仿宋" w:eastAsia="仿宋" w:cs="宋体"/>
          <w:spacing w:val="12"/>
          <w:kern w:val="0"/>
          <w:sz w:val="32"/>
          <w:szCs w:val="32"/>
          <w:u w:val="none"/>
          <w:lang w:val="en-US" w:eastAsia="zh-CN"/>
        </w:rPr>
        <w:t>16</w:t>
      </w:r>
      <w:r>
        <w:rPr>
          <w:rFonts w:hint="eastAsia" w:ascii="仿宋" w:hAnsi="仿宋" w:eastAsia="仿宋"/>
          <w:sz w:val="32"/>
          <w:szCs w:val="32"/>
        </w:rPr>
        <w:t>）招标活动，签署该招标项目的投标文件、进行合同谈判、签署合同和处理与之有关的一切事务。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                      投标人：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盖章</w:t>
      </w:r>
      <w:r>
        <w:rPr>
          <w:rFonts w:ascii="仿宋" w:hAnsi="仿宋" w:eastAsia="仿宋"/>
          <w:sz w:val="32"/>
          <w:szCs w:val="32"/>
        </w:rPr>
        <w:t>)</w:t>
      </w:r>
    </w:p>
    <w:p>
      <w:r>
        <w:rPr>
          <w:rFonts w:ascii="仿宋" w:hAnsi="仿宋" w:eastAsia="仿宋"/>
          <w:sz w:val="32"/>
          <w:szCs w:val="32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 xml:space="preserve">           日期：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>____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>__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>__</w:t>
      </w:r>
      <w:r>
        <w:rPr>
          <w:rFonts w:hint="eastAsia" w:ascii="仿宋" w:hAnsi="仿宋" w:eastAsia="仿宋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8009217e-e84b-4b4c-9bc1-38e51436fd23"/>
  </w:docVars>
  <w:rsids>
    <w:rsidRoot w:val="7281661C"/>
    <w:rsid w:val="7281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2024-03-25T03:17:00Z</dcterms:created>
  <dc:creator>即缘故份</dc:creator>
  <cp:lastModifiedBy>即缘故份</cp:lastModifiedBy>
  <dcterms:modified xsi:type="dcterms:W3CDTF">2024-03-25T03:17:34Z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C9B29269DCFF4E228A9988288BBF6EAD_11</vt:lpwstr>
  </property>
</Properties>
</file>